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SURAT PERJANJIAN KONSINYASI BARANG</w:t>
      </w:r>
    </w:p>
    <w:p/>
    <w:p>
      <w:r>
        <w:t>Nomor: ................................</w:t>
      </w:r>
    </w:p>
    <w:p/>
    <w:p>
      <w:r>
        <w:t>Pada hari ini, .................. tanggal .................., bertempat di .................., kami yang bertanda tangan di bawah ini:</w:t>
      </w:r>
    </w:p>
    <w:p/>
    <w:p>
      <w:r>
        <w:t>PIHAK PERTAMA</w:t>
      </w:r>
    </w:p>
    <w:p>
      <w:r>
        <w:t>Nama Perusahaan/Perorangan: ..................................................</w:t>
      </w:r>
    </w:p>
    <w:p>
      <w:r>
        <w:t>Alamat: .....................................................................</w:t>
      </w:r>
    </w:p>
    <w:p>
      <w:r>
        <w:t>Diwakili oleh: ..................................................</w:t>
      </w:r>
    </w:p>
    <w:p>
      <w:r>
        <w:t>Jabatan: ..................................................</w:t>
      </w:r>
    </w:p>
    <w:p/>
    <w:p>
      <w:r>
        <w:t>Selanjutnya disebut sebagai PIHAK PERTAMA.</w:t>
      </w:r>
    </w:p>
    <w:p/>
    <w:p>
      <w:r>
        <w:t>PIHAK KEDUA</w:t>
      </w:r>
    </w:p>
    <w:p>
      <w:r>
        <w:t>Nama Perusahaan/Perorangan: ..................................................</w:t>
      </w:r>
    </w:p>
    <w:p>
      <w:r>
        <w:t>Alamat: .....................................................................</w:t>
      </w:r>
    </w:p>
    <w:p>
      <w:r>
        <w:t>Diwakili oleh: ..................................................</w:t>
      </w:r>
    </w:p>
    <w:p>
      <w:r>
        <w:t>Jabatan: ..................................................</w:t>
      </w:r>
    </w:p>
    <w:p/>
    <w:p>
      <w:r>
        <w:t>Selanjutnya disebut sebagai PIHAK KEDUA.</w:t>
      </w:r>
    </w:p>
    <w:p/>
    <w:p>
      <w:r>
        <w:t>Kedua belah pihak sepakat untuk mengadakan perjanjian konsinyasi barang dengan ketentuan sebagai berikut:</w:t>
      </w:r>
    </w:p>
    <w:p/>
    <w:p>
      <w:r>
        <w:t>Pasal 1</w:t>
      </w:r>
    </w:p>
    <w:p>
      <w:r>
        <w:t>Ruang Lingkup Perjanjian</w:t>
      </w:r>
    </w:p>
    <w:p/>
    <w:p>
      <w:r>
        <w:t>PIHAK PERTAMA menitipkan barang kepada PIHAK KEDUA untuk dijual secara konsinyasi.</w:t>
      </w:r>
    </w:p>
    <w:p/>
    <w:p>
      <w:r>
        <w:t>Pasal 2</w:t>
      </w:r>
    </w:p>
    <w:p>
      <w:r>
        <w:t>Jenis dan Spesifikasi Barang</w:t>
      </w:r>
    </w:p>
    <w:p/>
    <w:p>
      <w:r>
        <w:t>Jenis Barang: ..................................................</w:t>
      </w:r>
    </w:p>
    <w:p>
      <w:r>
        <w:t>Merek/Model: ..................................................</w:t>
      </w:r>
    </w:p>
    <w:p>
      <w:r>
        <w:t>Jumlah: ..................................................</w:t>
      </w:r>
    </w:p>
    <w:p>
      <w:r>
        <w:t>Harga Titip per Unit: Rp.................................</w:t>
      </w:r>
    </w:p>
    <w:p/>
    <w:p>
      <w:r>
        <w:t>Pasal 3</w:t>
      </w:r>
    </w:p>
    <w:p>
      <w:r>
        <w:t>Status Kepemilikan Barang</w:t>
      </w:r>
    </w:p>
    <w:p/>
    <w:p>
      <w:r>
        <w:t>Barang konsinyasi tetap menjadi milik PIHAK PERTAMA sampai barang tersebut terjual dan hasil penjualan dilunasi.</w:t>
      </w:r>
    </w:p>
    <w:p/>
    <w:p>
      <w:r>
        <w:t>Pasal 4</w:t>
      </w:r>
    </w:p>
    <w:p>
      <w:r>
        <w:t>Harga Jual dan Komisi</w:t>
      </w:r>
    </w:p>
    <w:p/>
    <w:p>
      <w:r>
        <w:t>Harga jual kepada konsumen sebesar Rp................................. per unit.</w:t>
      </w:r>
    </w:p>
    <w:p>
      <w:r>
        <w:t>Komisi PIHAK KEDUA sebesar Rp................................. per unit atau ..........% dari harga jual.</w:t>
      </w:r>
    </w:p>
    <w:p/>
    <w:p>
      <w:r>
        <w:t>Pasal 5</w:t>
      </w:r>
    </w:p>
    <w:p>
      <w:r>
        <w:t>Sistem Pembayaran</w:t>
      </w:r>
    </w:p>
    <w:p/>
    <w:p>
      <w:r>
        <w:t>PIHAK KEDUA wajib menyetorkan hasil penjualan kepada PIHAK PERTAMA setiap .......... hari kalender sejak laporan penjualan diterima.</w:t>
      </w:r>
    </w:p>
    <w:p/>
    <w:p>
      <w:r>
        <w:t>Pasal 6</w:t>
      </w:r>
    </w:p>
    <w:p>
      <w:r>
        <w:t>Laporan Penjualan</w:t>
      </w:r>
    </w:p>
    <w:p/>
    <w:p>
      <w:r>
        <w:t>PIHAK KEDUA wajib memberikan laporan penjualan secara tertulis.</w:t>
      </w:r>
    </w:p>
    <w:p/>
    <w:p>
      <w:r>
        <w:t>Pasal 7</w:t>
      </w:r>
    </w:p>
    <w:p>
      <w:r>
        <w:t>Pengembalian Barang</w:t>
      </w:r>
    </w:p>
    <w:p/>
    <w:p>
      <w:r>
        <w:t>Barang yang tidak terjual dapat dikembalikan dalam kondisi layak jual.</w:t>
      </w:r>
    </w:p>
    <w:p/>
    <w:p>
      <w:r>
        <w:t>Pasal 8</w:t>
      </w:r>
    </w:p>
    <w:p>
      <w:r>
        <w:t>Tanggung Jawab</w:t>
      </w:r>
    </w:p>
    <w:p/>
    <w:p>
      <w:r>
        <w:t>PIHAK KEDUA bertanggung jawab atas kerusakan atau kehilangan barang selama masa konsinyasi.</w:t>
      </w:r>
    </w:p>
    <w:p/>
    <w:p>
      <w:r>
        <w:t>Pasal 9</w:t>
      </w:r>
    </w:p>
    <w:p>
      <w:r>
        <w:t>Promosi</w:t>
      </w:r>
    </w:p>
    <w:p/>
    <w:p>
      <w:r>
        <w:t>PIHAK KEDUA berhak melakukan promosi tanpa merugikan citra produk PIHAK PERTAMA.</w:t>
      </w:r>
    </w:p>
    <w:p/>
    <w:p>
      <w:r>
        <w:t>Pasal 10</w:t>
      </w:r>
    </w:p>
    <w:p>
      <w:r>
        <w:t>Jangka Waktu</w:t>
      </w:r>
    </w:p>
    <w:p/>
    <w:p>
      <w:r>
        <w:t>Perjanjian berlaku selama .......... sejak tanggal ditandatangani.</w:t>
      </w:r>
    </w:p>
    <w:p/>
    <w:p>
      <w:r>
        <w:t>Pasal 11</w:t>
      </w:r>
    </w:p>
    <w:p>
      <w:r>
        <w:t>Pemutusan Perjanjian</w:t>
      </w:r>
    </w:p>
    <w:p/>
    <w:p>
      <w:r>
        <w:t>Perjanjian dapat diakhiri dengan pemberitahuan tertulis minimal .......... hari sebelumnya.</w:t>
      </w:r>
    </w:p>
    <w:p/>
    <w:p>
      <w:r>
        <w:t>Pasal 12</w:t>
      </w:r>
    </w:p>
    <w:p>
      <w:r>
        <w:t>Penyelesaian Sengketa</w:t>
      </w:r>
    </w:p>
    <w:p/>
    <w:p>
      <w:r>
        <w:t>Sengketa diselesaikan secara musyawarah, dan apabila tidak tercapai, melalui pengadilan yang disepakati.</w:t>
      </w:r>
    </w:p>
    <w:p/>
    <w:p>
      <w:r>
        <w:t>Pasal 13</w:t>
      </w:r>
    </w:p>
    <w:p>
      <w:r>
        <w:t>Penutup</w:t>
      </w:r>
    </w:p>
    <w:p/>
    <w:p>
      <w:r>
        <w:t>Perjanjian ini dibuat rangkap dua dan memiliki kekuatan hukum yang sama.</w:t>
      </w:r>
    </w:p>
    <w:p/>
    <w:p>
      <w:r>
        <w:t>.................., ............................</w:t>
      </w:r>
    </w:p>
    <w:p/>
    <w:p>
      <w:r>
        <w:t>PIHAK PERTAMA</w:t>
      </w:r>
    </w:p>
    <w:p/>
    <w:p/>
    <w:p>
      <w:r>
        <w:t>(........................................)</w:t>
      </w:r>
    </w:p>
    <w:p/>
    <w:p/>
    <w:p>
      <w:r>
        <w:t>PIHAK KEDUA</w:t>
      </w:r>
    </w:p>
    <w:p/>
    <w:p/>
    <w:p>
      <w:r>
        <w:t>(........................................)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kledo</dc:creator>
  <cp:keywords/>
  <dc:description>kledo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